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4F" w:rsidRDefault="003E3C4F" w:rsidP="003E3C4F">
      <w:pPr>
        <w:rPr>
          <w:rFonts w:ascii="Trebuchet MS" w:hAnsi="Trebuchet MS"/>
          <w:b/>
          <w:bCs/>
          <w:color w:val="548235"/>
          <w:sz w:val="20"/>
          <w:szCs w:val="20"/>
        </w:rPr>
      </w:pPr>
      <w:r>
        <w:rPr>
          <w:rFonts w:ascii="Trebuchet MS" w:hAnsi="Trebuchet MS"/>
          <w:b/>
          <w:bCs/>
          <w:color w:val="548235"/>
          <w:sz w:val="20"/>
          <w:szCs w:val="20"/>
          <w:lang w:eastAsia="en-US"/>
        </w:rPr>
        <w:t>Milano, 16 novembre 2015</w:t>
      </w:r>
    </w:p>
    <w:p w:rsidR="003E3C4F" w:rsidRDefault="003E3C4F" w:rsidP="003E3C4F">
      <w:pPr>
        <w:rPr>
          <w:rFonts w:ascii="Trebuchet MS" w:hAnsi="Trebuchet MS"/>
          <w:b/>
          <w:bCs/>
          <w:i/>
          <w:iCs/>
          <w:color w:val="548235"/>
          <w:sz w:val="20"/>
          <w:szCs w:val="20"/>
          <w:lang w:eastAsia="en-US"/>
        </w:rPr>
      </w:pPr>
      <w:r>
        <w:rPr>
          <w:rFonts w:ascii="Trebuchet MS" w:hAnsi="Trebuchet MS"/>
          <w:b/>
          <w:bCs/>
          <w:i/>
          <w:iCs/>
          <w:color w:val="548235"/>
          <w:sz w:val="20"/>
          <w:szCs w:val="20"/>
          <w:lang w:eastAsia="en-US"/>
        </w:rPr>
        <w:t xml:space="preserve">Prot. CS-15084-CCIR-ap </w:t>
      </w: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Gentili Soci,</w:t>
      </w: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seguito Vi trasmettiamo la </w:t>
      </w:r>
      <w:r>
        <w:rPr>
          <w:rFonts w:ascii="Trebuchet MS" w:hAnsi="Trebuchet MS"/>
          <w:b/>
          <w:bCs/>
          <w:sz w:val="20"/>
          <w:szCs w:val="20"/>
        </w:rPr>
        <w:t>presentazione della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i/>
          <w:iCs/>
          <w:sz w:val="20"/>
          <w:szCs w:val="20"/>
        </w:rPr>
        <w:t>Trasporti Internazionali Transmec Spa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(</w:t>
      </w:r>
      <w:hyperlink r:id="rId4" w:history="1">
        <w:r>
          <w:rPr>
            <w:rStyle w:val="Collegamentoipertestuale"/>
            <w:rFonts w:ascii="Trebuchet MS" w:hAnsi="Trebuchet MS"/>
            <w:sz w:val="20"/>
            <w:szCs w:val="20"/>
          </w:rPr>
          <w:t>www.transmecgroup.it</w:t>
        </w:r>
      </w:hyperlink>
      <w:r>
        <w:rPr>
          <w:rFonts w:ascii="Trebuchet MS" w:hAnsi="Trebuchet MS"/>
          <w:sz w:val="20"/>
          <w:szCs w:val="20"/>
        </w:rPr>
        <w:t xml:space="preserve">), azienda operante nel campo delle </w:t>
      </w:r>
      <w:r>
        <w:rPr>
          <w:rFonts w:ascii="Trebuchet MS" w:hAnsi="Trebuchet MS"/>
          <w:b/>
          <w:bCs/>
          <w:sz w:val="20"/>
          <w:szCs w:val="20"/>
        </w:rPr>
        <w:t>spedizioni</w:t>
      </w:r>
      <w:r>
        <w:rPr>
          <w:rFonts w:ascii="Trebuchet MS" w:hAnsi="Trebuchet MS"/>
          <w:sz w:val="20"/>
          <w:szCs w:val="20"/>
        </w:rPr>
        <w:t xml:space="preserve">, dei </w:t>
      </w:r>
      <w:r>
        <w:rPr>
          <w:rFonts w:ascii="Trebuchet MS" w:hAnsi="Trebuchet MS"/>
          <w:b/>
          <w:bCs/>
          <w:sz w:val="20"/>
          <w:szCs w:val="20"/>
        </w:rPr>
        <w:t>trasporti</w:t>
      </w:r>
      <w:r>
        <w:rPr>
          <w:rFonts w:ascii="Trebuchet MS" w:hAnsi="Trebuchet MS"/>
          <w:sz w:val="20"/>
          <w:szCs w:val="20"/>
        </w:rPr>
        <w:t xml:space="preserve"> e della </w:t>
      </w:r>
      <w:r>
        <w:rPr>
          <w:rFonts w:ascii="Trebuchet MS" w:hAnsi="Trebuchet MS"/>
          <w:b/>
          <w:bCs/>
          <w:sz w:val="20"/>
          <w:szCs w:val="20"/>
        </w:rPr>
        <w:t>logistica</w:t>
      </w:r>
      <w:r>
        <w:rPr>
          <w:rFonts w:ascii="Trebuchet MS" w:hAnsi="Trebuchet MS"/>
          <w:sz w:val="20"/>
          <w:szCs w:val="20"/>
        </w:rPr>
        <w:t xml:space="preserve"> recentemente associatasi a CCIR. </w:t>
      </w: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 informazioni più approfondite relative ai servizi offerti dall’azienda, Vi invitiamo a fare riferimento a: </w:t>
      </w:r>
    </w:p>
    <w:p w:rsidR="003E3C4F" w:rsidRDefault="003E3C4F" w:rsidP="003E3C4F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Trasporti Internazionali Transmec spa</w:t>
      </w: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Ref.: Piera Orsi - Tel: (+39) 0595222424 - E-mail: </w:t>
      </w:r>
      <w:hyperlink r:id="rId5" w:history="1">
        <w:r>
          <w:rPr>
            <w:rStyle w:val="Collegamentoipertestuale"/>
            <w:rFonts w:ascii="Trebuchet MS" w:hAnsi="Trebuchet MS"/>
            <w:sz w:val="20"/>
            <w:szCs w:val="20"/>
          </w:rPr>
          <w:t>porsi@transmecgroup.it</w:t>
        </w:r>
      </w:hyperlink>
      <w:r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3E3C4F" w:rsidRDefault="003E3C4F" w:rsidP="003E3C4F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Sito web: </w:t>
      </w:r>
      <w:hyperlink r:id="rId6" w:history="1">
        <w:r>
          <w:rPr>
            <w:rStyle w:val="Collegamentoipertestuale"/>
            <w:rFonts w:ascii="Trebuchet MS" w:hAnsi="Trebuchet MS"/>
            <w:sz w:val="20"/>
            <w:szCs w:val="20"/>
            <w:lang w:val="en-US"/>
          </w:rPr>
          <w:t>www.transmecgroup.it</w:t>
        </w:r>
      </w:hyperlink>
      <w:r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3E3C4F" w:rsidRDefault="003E3C4F" w:rsidP="003E3C4F">
      <w:pPr>
        <w:rPr>
          <w:rFonts w:ascii="Trebuchet MS" w:hAnsi="Trebuchet MS"/>
          <w:sz w:val="20"/>
          <w:szCs w:val="20"/>
          <w:lang w:val="en-US"/>
        </w:rPr>
      </w:pP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Nella speranza di aver fatto cosa gradita, porgiamo cordiali saluti.</w:t>
      </w: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</w:p>
    <w:p w:rsidR="003E3C4F" w:rsidRDefault="003E3C4F" w:rsidP="003E3C4F">
      <w:pPr>
        <w:rPr>
          <w:rFonts w:ascii="Trebuchet MS" w:hAnsi="Trebuchet MS"/>
          <w:sz w:val="20"/>
          <w:szCs w:val="20"/>
          <w:lang w:eastAsia="en-US"/>
        </w:rPr>
      </w:pP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Segreteria</w:t>
      </w:r>
    </w:p>
    <w:p w:rsidR="003E3C4F" w:rsidRDefault="003E3C4F" w:rsidP="003E3C4F">
      <w:pPr>
        <w:rPr>
          <w:rFonts w:ascii="Trebuchet MS" w:hAnsi="Trebuchet MS"/>
          <w:color w:val="0000FF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_________________________________________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b/>
          <w:bCs/>
          <w:color w:val="008000"/>
          <w:sz w:val="20"/>
          <w:szCs w:val="20"/>
        </w:rPr>
        <w:t>Camera di Commercio Italo-Russa</w:t>
      </w:r>
      <w:r>
        <w:rPr>
          <w:rFonts w:ascii="Trebuchet MS" w:hAnsi="Trebuchet MS"/>
          <w:b/>
          <w:bCs/>
          <w:color w:val="008000"/>
          <w:sz w:val="20"/>
          <w:szCs w:val="20"/>
        </w:rPr>
        <w:br/>
        <w:t>Итало-Российская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color w:val="008000"/>
          <w:sz w:val="20"/>
          <w:szCs w:val="20"/>
        </w:rPr>
        <w:t>Торговая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color w:val="008000"/>
          <w:sz w:val="20"/>
          <w:szCs w:val="20"/>
        </w:rPr>
        <w:t>Палата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Trebuchet MS" w:hAnsi="Trebuchet MS"/>
          <w:sz w:val="20"/>
          <w:szCs w:val="20"/>
        </w:rPr>
        <w:t>Corso Sempione, 32/B</w:t>
      </w:r>
      <w:r>
        <w:rPr>
          <w:rFonts w:ascii="Trebuchet MS" w:hAnsi="Trebuchet MS"/>
          <w:sz w:val="20"/>
          <w:szCs w:val="20"/>
        </w:rPr>
        <w:br/>
        <w:t>20154 Milano 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Trebuchet MS" w:hAnsi="Trebuchet MS"/>
          <w:sz w:val="20"/>
          <w:szCs w:val="20"/>
        </w:rPr>
        <w:t>Милан,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Trebuchet MS" w:hAnsi="Trebuchet MS"/>
          <w:sz w:val="20"/>
          <w:szCs w:val="20"/>
        </w:rPr>
        <w:t>Италия</w:t>
      </w:r>
      <w:r>
        <w:rPr>
          <w:rFonts w:ascii="Calibri" w:hAnsi="Calibri"/>
          <w:sz w:val="22"/>
          <w:szCs w:val="22"/>
        </w:rPr>
        <w:br/>
      </w:r>
      <w:r>
        <w:rPr>
          <w:rFonts w:ascii="Trebuchet MS" w:hAnsi="Trebuchet MS"/>
          <w:sz w:val="20"/>
          <w:szCs w:val="20"/>
        </w:rPr>
        <w:t>tel.-тел. +39 02 86995240</w:t>
      </w:r>
      <w:r>
        <w:rPr>
          <w:rFonts w:ascii="Trebuchet MS" w:hAnsi="Trebuchet MS"/>
          <w:sz w:val="20"/>
          <w:szCs w:val="20"/>
        </w:rPr>
        <w:br/>
        <w:t>fax-факс +39 02 85910363</w:t>
      </w:r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  <w:hyperlink r:id="rId7" w:history="1">
        <w:r>
          <w:rPr>
            <w:rStyle w:val="Collegamentoipertestuale"/>
            <w:rFonts w:ascii="Trebuchet MS" w:hAnsi="Trebuchet MS"/>
            <w:sz w:val="20"/>
            <w:szCs w:val="20"/>
          </w:rPr>
          <w:t>segreteria.soci@ccir.it</w:t>
        </w:r>
      </w:hyperlink>
    </w:p>
    <w:p w:rsidR="003E3C4F" w:rsidRDefault="003E3C4F" w:rsidP="003E3C4F">
      <w:pPr>
        <w:rPr>
          <w:rFonts w:ascii="Trebuchet MS" w:hAnsi="Trebuchet MS"/>
          <w:sz w:val="20"/>
          <w:szCs w:val="20"/>
        </w:rPr>
      </w:pPr>
      <w:hyperlink r:id="rId8" w:history="1">
        <w:r>
          <w:rPr>
            <w:rStyle w:val="Collegamentoipertestuale"/>
            <w:rFonts w:ascii="Trebuchet MS" w:hAnsi="Trebuchet MS"/>
            <w:sz w:val="20"/>
            <w:szCs w:val="20"/>
          </w:rPr>
          <w:t>www.ccir.it/ccir</w:t>
        </w:r>
      </w:hyperlink>
      <w:r>
        <w:rPr>
          <w:rFonts w:ascii="Trebuchet MS" w:hAnsi="Trebuchet MS"/>
          <w:sz w:val="20"/>
          <w:szCs w:val="20"/>
        </w:rPr>
        <w:t xml:space="preserve"> </w:t>
      </w:r>
    </w:p>
    <w:p w:rsidR="003E3C4F" w:rsidRDefault="003E3C4F" w:rsidP="003E3C4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 xml:space="preserve">Per consultare la nostra Newsletter, </w:t>
      </w:r>
      <w:hyperlink r:id="rId9" w:tooltip="http://www.ccir.it/ccir/newsletter/" w:history="1">
        <w:r>
          <w:rPr>
            <w:rStyle w:val="Collegamentoipertestuale"/>
            <w:rFonts w:ascii="Trebuchet MS" w:hAnsi="Trebuchet MS"/>
            <w:i/>
            <w:iCs/>
            <w:sz w:val="20"/>
            <w:szCs w:val="20"/>
          </w:rPr>
          <w:t>clicca qui</w:t>
        </w:r>
      </w:hyperlink>
    </w:p>
    <w:p w:rsidR="003E3C4F" w:rsidRDefault="003E3C4F" w:rsidP="003E3C4F">
      <w:pPr>
        <w:rPr>
          <w:rFonts w:ascii="Calibri" w:hAnsi="Calibri"/>
          <w:sz w:val="22"/>
          <w:szCs w:val="22"/>
        </w:rPr>
      </w:pPr>
    </w:p>
    <w:bookmarkStart w:id="0" w:name="150c92b1ac61eb73_150c9280e960a4d8_showIn"/>
    <w:bookmarkEnd w:id="0"/>
    <w:p w:rsidR="003E3C4F" w:rsidRDefault="003E3C4F" w:rsidP="003E3C4F">
      <w:pPr>
        <w:jc w:val="center"/>
        <w:rPr>
          <w:sz w:val="17"/>
          <w:szCs w:val="17"/>
          <w:lang w:val="en-US"/>
        </w:rPr>
      </w:pPr>
      <w:r>
        <w:fldChar w:fldCharType="begin"/>
      </w:r>
      <w:r>
        <w:instrText xml:space="preserve"> HYPERLINK "http://customer46010.musvc2.net/e/r?q=Ns%3d8yNt_HVwT_Sf_LUsU_Vj_HVwT_Rk80N6R.wWE.Cx_HVwT_Rk0_vqXt_66wHp.1xJ2_HVwT_Rk_LUsU_Wj9nF_vqXt_74w_LUsU_VjLyQ26_wuWp_85mD_wuWp_88rUfCe_HVwT_SiH_vqXt_661U_vqXt_6V3_LUsU_WhF1_LUsU_V0-Z_wuWp_85f_HVwT_SiGeB97n.6_wuWp_85h3_wuWp_7Z2_HVwT_SiJt_HVwT_RAK88md_vqXt_6V3_LUsU_WhF1_LUsU_V0Cfd_vqXt_71BFgAo_LUsU_Vj3mrGlR%267%3d8VEU5e1fD%264%3drOwLhV.r5y%26N%3d-6ZBY5RBZ6Q" \t "_blank" </w:instrText>
      </w:r>
      <w:r>
        <w:fldChar w:fldCharType="separate"/>
      </w:r>
      <w:r>
        <w:rPr>
          <w:rStyle w:val="Collegamentoipertestuale"/>
          <w:rFonts w:ascii="Verdana" w:hAnsi="Verdana"/>
          <w:color w:val="C0C0C0"/>
          <w:sz w:val="17"/>
          <w:szCs w:val="17"/>
          <w:lang w:val="en-US"/>
        </w:rPr>
        <w:t>Can’t read this email, click here</w:t>
      </w:r>
      <w:r>
        <w:fldChar w:fldCharType="end"/>
      </w:r>
      <w:r>
        <w:rPr>
          <w:rFonts w:ascii="Verdana" w:hAnsi="Verdana"/>
          <w:color w:val="C0C0C0"/>
          <w:sz w:val="17"/>
          <w:szCs w:val="17"/>
        </w:rPr>
        <w:t xml:space="preserve"> </w:t>
      </w:r>
    </w:p>
    <w:p w:rsidR="003E3C4F" w:rsidRDefault="003E3C4F" w:rsidP="003E3C4F">
      <w:pPr>
        <w:rPr>
          <w:lang w:val="en-US"/>
        </w:rPr>
      </w:pPr>
    </w:p>
    <w:tbl>
      <w:tblPr>
        <w:tblW w:w="5000" w:type="pct"/>
        <w:tblCellSpacing w:w="0" w:type="dxa"/>
        <w:shd w:val="clear" w:color="auto" w:fill="ECF1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3C4F" w:rsidTr="003E3C4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3E3C4F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3C4F" w:rsidRDefault="003E3C4F">
                  <w:pPr>
                    <w:rPr>
                      <w:lang w:val="en-US"/>
                    </w:rPr>
                  </w:pPr>
                </w:p>
              </w:tc>
            </w:tr>
            <w:tr w:rsidR="003E3C4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</w:tblGrid>
                  <w:tr w:rsidR="003E3C4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3C4F" w:rsidRDefault="003E3C4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1600" cy="400050"/>
                              <wp:effectExtent l="0" t="0" r="0" b="0"/>
                              <wp:docPr id="11" name="Immagine 11" descr="http://transmecgroup.it/img/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transmecgroup.it/img/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E3C4F" w:rsidRDefault="003E3C4F">
                  <w:pPr>
                    <w:rPr>
                      <w:vanish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3E3C4F">
                    <w:trPr>
                      <w:trHeight w:val="300"/>
                      <w:tblCellSpacing w:w="0" w:type="dxa"/>
                      <w:hidden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3E3C4F" w:rsidRDefault="003E3C4F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6"/>
                  </w:tblGrid>
                  <w:tr w:rsidR="003E3C4F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3C4F" w:rsidRDefault="003E3C4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4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E3C4F" w:rsidRDefault="003E3C4F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hyperlink r:id="rId11" w:tgtFrame="_blank" w:history="1">
                          <w:r>
                            <w:rPr>
                              <w:rStyle w:val="Collegamentoipertestuale"/>
                              <w:rFonts w:ascii="Verdana" w:hAnsi="Verdana"/>
                              <w:color w:val="A4A4A4"/>
                              <w:sz w:val="20"/>
                              <w:szCs w:val="20"/>
                              <w:u w:val="none"/>
                            </w:rPr>
                            <w:t>Home</w:t>
                          </w:r>
                        </w:hyperlink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hyperlink r:id="rId12" w:tgtFrame="_blank" w:history="1">
                          <w:r>
                            <w:rPr>
                              <w:rStyle w:val="Collegamentoipertestuale"/>
                              <w:rFonts w:ascii="Verdana" w:hAnsi="Verdana"/>
                              <w:color w:val="A4A4A4"/>
                              <w:sz w:val="20"/>
                              <w:szCs w:val="20"/>
                              <w:u w:val="none"/>
                            </w:rPr>
                            <w:t>Contact</w:t>
                          </w:r>
                        </w:hyperlink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E3C4F" w:rsidRDefault="003E3C4F"/>
              </w:tc>
            </w:tr>
          </w:tbl>
          <w:p w:rsidR="003E3C4F" w:rsidRDefault="003E3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3C4F" w:rsidTr="003E3C4F">
        <w:trPr>
          <w:trHeight w:val="60"/>
          <w:tblCellSpacing w:w="0" w:type="dxa"/>
        </w:trPr>
        <w:tc>
          <w:tcPr>
            <w:tcW w:w="0" w:type="auto"/>
            <w:shd w:val="clear" w:color="auto" w:fill="DAE3EC"/>
            <w:vAlign w:val="center"/>
            <w:hideMark/>
          </w:tcPr>
          <w:p w:rsidR="003E3C4F" w:rsidRDefault="003E3C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C4F" w:rsidTr="003E3C4F">
        <w:trPr>
          <w:tblCellSpacing w:w="0" w:type="dxa"/>
        </w:trPr>
        <w:tc>
          <w:tcPr>
            <w:tcW w:w="0" w:type="auto"/>
            <w:shd w:val="clear" w:color="auto" w:fill="ECF1F5"/>
            <w:vAlign w:val="center"/>
            <w:hideMark/>
          </w:tcPr>
          <w:p w:rsidR="003E3C4F" w:rsidRDefault="003E3C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0" cy="3171825"/>
                  <wp:effectExtent l="0" t="0" r="0" b="9525"/>
                  <wp:docPr id="10" name="Immagine 10" descr="http://img.musvc2.net/static/46010/images/1/Rus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musvc2.net/static/46010/images/1/Rus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C4F" w:rsidTr="003E3C4F">
        <w:trPr>
          <w:tblCellSpacing w:w="0" w:type="dxa"/>
        </w:trPr>
        <w:tc>
          <w:tcPr>
            <w:tcW w:w="0" w:type="auto"/>
            <w:shd w:val="clear" w:color="auto" w:fill="ECF1F5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3E3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E3C4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3E3C4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C4F" w:rsidRDefault="003E3C4F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Verdana" w:hAnsi="Verdana"/>
                                  <w:b/>
                                  <w:bCs/>
                                  <w:color w:val="59606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596064"/>
                                </w:rPr>
                                <w:t>Non sai come spedire in Russia?</w:t>
                              </w:r>
                            </w:p>
                          </w:tc>
                        </w:tr>
                        <w:tr w:rsidR="003E3C4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C4F" w:rsidRDefault="003E3C4F">
                              <w:pPr>
                                <w:pStyle w:val="NormaleWeb"/>
                                <w:spacing w:after="240" w:afterAutospacing="0" w:line="360" w:lineRule="atLeast"/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 xml:space="preserve">Transmec Group 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 xml:space="preserve">é l’azienda di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>spedizioni, trasporti e logistica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 xml:space="preserve"> nata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 xml:space="preserve">da oltre 160 anni 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>di passione e dedizione al lavoro della famiglia Montecchi.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br/>
                                <w:t>Grazie alla nostra nuova linea con collegamenti tra l'Europa e la Russia, non c'è modo più semplice per spedire.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br/>
                                <w:t xml:space="preserve">Transmec offre elevata flessibilità con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>partenze giornaliere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 xml:space="preserve"> da e per i principali paesi europei,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>consulenza documentale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 xml:space="preserve"> per tutte le tue esportazioni dirette in Russia e nei paesi CSI, oltre a un servizio di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>assistenza madrelingua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br/>
                                <w:t xml:space="preserve">A seguito delle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>misure restrittive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 xml:space="preserve"> applicate dall'UE e dalla Federazione Russa siamo a disposizione per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>verificare la libera circolazione</w:t>
                              </w:r>
                              <w:r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  <w:t xml:space="preserve"> della vostra merce.</w:t>
                              </w:r>
                            </w:p>
                          </w:tc>
                        </w:tr>
                        <w:tr w:rsidR="003E3C4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2" w:space="0" w:color="162767"/>
                                  <w:left w:val="single" w:sz="12" w:space="0" w:color="162767"/>
                                  <w:bottom w:val="single" w:sz="12" w:space="0" w:color="162767"/>
                                  <w:right w:val="single" w:sz="12" w:space="0" w:color="162767"/>
                                </w:tblBorders>
                                <w:shd w:val="clear" w:color="auto" w:fill="16276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21"/>
                              </w:tblGrid>
                              <w:tr w:rsidR="003E3C4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62767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3E3C4F" w:rsidRDefault="003E3C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hyperlink r:id="rId14" w:tgtFrame="_blank" w:history="1">
                                      <w:r>
                                        <w:rPr>
                                          <w:rStyle w:val="Collegamentoipertestuale"/>
                                          <w:rFonts w:ascii="Verdana" w:hAnsi="Verdana"/>
                                          <w:b/>
                                          <w:bCs/>
                                          <w:color w:val="FFFF00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Richiedi</w:t>
                                      </w:r>
                                      <w:r>
                                        <w:rPr>
                                          <w:rFonts w:ascii="Verdana" w:hAnsi="Verdana"/>
                                          <w:b/>
                                          <w:bCs/>
                                          <w:color w:val="FFFF00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Style w:val="Collegamentoipertestuale"/>
                                          <w:rFonts w:ascii="Verdana" w:hAnsi="Verdana"/>
                                          <w:b/>
                                          <w:bCs/>
                                          <w:color w:val="FFFF00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Informazioni /Preventivo</w:t>
                                      </w:r>
                                    </w:hyperlink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E3C4F" w:rsidRDefault="003E3C4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E3C4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C4F" w:rsidRDefault="003E3C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E3C4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C4F" w:rsidRDefault="003E3C4F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1F497D"/>
                                </w:rPr>
                                <w:t>Не знаешь , как отправить груз в Россию?</w:t>
                              </w:r>
                            </w:p>
                          </w:tc>
                        </w:tr>
                        <w:tr w:rsidR="003E3C4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C4F" w:rsidRDefault="003E3C4F">
                              <w:pPr>
                                <w:pStyle w:val="NormaleWeb"/>
                                <w:spacing w:line="360" w:lineRule="atLeast"/>
                                <w:rPr>
                                  <w:rFonts w:ascii="Verdana" w:hAnsi="Verdana"/>
                                  <w:color w:val="98A0A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>Трансмек Груп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 xml:space="preserve"> является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>экспедитором, логистом и транспортником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 xml:space="preserve">. Фирма родилась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>более 160 лет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 xml:space="preserve"> назад благодаря страсти и преданности работе семьи Монтекки.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br/>
                                <w:t>Благодаря нашему новому направлению между Европой и Россией, нет более легкого пути для отправки груза.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br/>
                                <w:t xml:space="preserve">Трансмек предлагает множественные возможности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>с ежедневными отправками грузов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 xml:space="preserve"> в и из основных стран Европы,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 xml:space="preserve"> косультации по документам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 xml:space="preserve"> для всех желающих отправить грузы в Россию и в страны бывшего Советского Союза,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>поддержку на родном языке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br/>
                                <w:t xml:space="preserve">В связи с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 xml:space="preserve">разнообразными санкциями 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 xml:space="preserve">со стороны Европейского сообщества и ответными санкциями России мы предлагаем наши услуги по </w:t>
                              </w:r>
                              <w:r>
                                <w:rPr>
                                  <w:rStyle w:val="Enfasigrassetto"/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>проверке свободного обрашения</w:t>
                              </w:r>
                              <w:r>
                                <w:rPr>
                                  <w:rFonts w:ascii="Verdana" w:hAnsi="Verdana"/>
                                  <w:color w:val="1F497D"/>
                                  <w:sz w:val="20"/>
                                  <w:szCs w:val="20"/>
                                </w:rPr>
                                <w:t xml:space="preserve"> Ваших грузов.</w:t>
                              </w:r>
                            </w:p>
                          </w:tc>
                        </w:tr>
                        <w:tr w:rsidR="003E3C4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2" w:space="0" w:color="162767"/>
                                  <w:left w:val="single" w:sz="12" w:space="0" w:color="162767"/>
                                  <w:bottom w:val="single" w:sz="12" w:space="0" w:color="162767"/>
                                  <w:right w:val="single" w:sz="12" w:space="0" w:color="162767"/>
                                </w:tblBorders>
                                <w:shd w:val="clear" w:color="auto" w:fill="16276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1"/>
                              </w:tblGrid>
                              <w:tr w:rsidR="003E3C4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62767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3E3C4F" w:rsidRDefault="003E3C4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hyperlink r:id="rId15" w:tgtFrame="_blank" w:history="1">
                                      <w:r>
                                        <w:rPr>
                                          <w:rStyle w:val="Collegamentoipertestuale"/>
                                          <w:rFonts w:ascii="Verdana" w:hAnsi="Verdana"/>
                                          <w:b/>
                                          <w:bCs/>
                                          <w:color w:val="FFFF00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Запрос</w:t>
                                      </w:r>
                                      <w:r>
                                        <w:rPr>
                                          <w:rFonts w:ascii="Verdana" w:hAnsi="Verdana"/>
                                          <w:b/>
                                          <w:bCs/>
                                          <w:color w:val="FFFF00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Style w:val="Collegamentoipertestuale"/>
                                          <w:rFonts w:ascii="Verdana" w:hAnsi="Verdana"/>
                                          <w:b/>
                                          <w:bCs/>
                                          <w:color w:val="FFFF00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информации / ставки</w:t>
                                      </w:r>
                                    </w:hyperlink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E3C4F" w:rsidRDefault="003E3C4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E3C4F" w:rsidRDefault="003E3C4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3C4F" w:rsidRDefault="003E3C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E3C4F" w:rsidRDefault="003E3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3C4F" w:rsidTr="003E3C4F">
        <w:trPr>
          <w:tblCellSpacing w:w="0" w:type="dxa"/>
        </w:trPr>
        <w:tc>
          <w:tcPr>
            <w:tcW w:w="0" w:type="auto"/>
            <w:shd w:val="clear" w:color="auto" w:fill="ECF1F5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3E3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3E3C4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5"/>
                        </w:tblGrid>
                        <w:tr w:rsidR="003E3C4F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C4F" w:rsidRDefault="003E3C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E3C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3C4F" w:rsidRDefault="003E3C4F">
                              <w:pPr>
                                <w:pStyle w:val="NormaleWeb"/>
                                <w:jc w:val="center"/>
                                <w:rPr>
                                  <w:rFonts w:ascii="Verdana" w:hAnsi="Verdana"/>
                                  <w:color w:val="16276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162767"/>
                                  <w:sz w:val="18"/>
                                  <w:szCs w:val="18"/>
                                </w:rPr>
                                <w:t xml:space="preserve">Transmec Group </w:t>
                              </w:r>
                            </w:p>
                          </w:tc>
                        </w:tr>
                      </w:tbl>
                      <w:p w:rsidR="003E3C4F" w:rsidRDefault="003E3C4F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</w:tblGrid>
                        <w:tr w:rsidR="003E3C4F">
                          <w:trPr>
                            <w:trHeight w:val="300"/>
                            <w:tblCellSpacing w:w="0" w:type="dxa"/>
                            <w:hidden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3E3C4F" w:rsidRDefault="003E3C4F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74"/>
                        </w:tblGrid>
                        <w:tr w:rsidR="003E3C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"/>
                                <w:gridCol w:w="6"/>
                                <w:gridCol w:w="390"/>
                                <w:gridCol w:w="6"/>
                                <w:gridCol w:w="390"/>
                                <w:gridCol w:w="6"/>
                                <w:gridCol w:w="390"/>
                                <w:gridCol w:w="6"/>
                                <w:gridCol w:w="390"/>
                              </w:tblGrid>
                              <w:tr w:rsidR="003E3C4F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3C4F" w:rsidRDefault="003E3C4F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38125" cy="238125"/>
                                          <wp:effectExtent l="0" t="0" r="9525" b="9525"/>
                                          <wp:docPr id="9" name="Immagine 9" descr="facebook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3C4F" w:rsidRDefault="003E3C4F"/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3C4F" w:rsidRDefault="003E3C4F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38125" cy="238125"/>
                                          <wp:effectExtent l="0" t="0" r="9525" b="9525"/>
                                          <wp:docPr id="8" name="Immagine 8" descr="twitter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3C4F" w:rsidRDefault="003E3C4F"/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3C4F" w:rsidRDefault="003E3C4F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38125" cy="238125"/>
                                          <wp:effectExtent l="0" t="0" r="9525" b="9525"/>
                                          <wp:docPr id="7" name="Immagine 7" descr="youtube">
                                            <a:hlinkClick xmlns:a="http://schemas.openxmlformats.org/drawingml/2006/main" r:id="rId2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youtub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3C4F" w:rsidRDefault="003E3C4F"/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3C4F" w:rsidRDefault="003E3C4F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38125" cy="238125"/>
                                          <wp:effectExtent l="0" t="0" r="9525" b="9525"/>
                                          <wp:docPr id="6" name="Immagine 6" descr="linkedin">
                                            <a:hlinkClick xmlns:a="http://schemas.openxmlformats.org/drawingml/2006/main" r:id="rId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linked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3C4F" w:rsidRDefault="003E3C4F"/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3C4F" w:rsidRDefault="003E3C4F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38125" cy="238125"/>
                                          <wp:effectExtent l="0" t="0" r="9525" b="9525"/>
                                          <wp:docPr id="5" name="Immagine 5" descr="google plus">
                                            <a:hlinkClick xmlns:a="http://schemas.openxmlformats.org/drawingml/2006/main" r:id="rId2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google plu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E3C4F" w:rsidRDefault="003E3C4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E3C4F" w:rsidRDefault="003E3C4F"/>
                    </w:tc>
                  </w:tr>
                </w:tbl>
                <w:p w:rsidR="003E3C4F" w:rsidRDefault="003E3C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3C4F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E3C4F" w:rsidRDefault="003E3C4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E3C4F" w:rsidRDefault="003E3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3C4F" w:rsidTr="003E3C4F">
        <w:trPr>
          <w:trHeight w:val="450"/>
          <w:tblCellSpacing w:w="0" w:type="dxa"/>
        </w:trPr>
        <w:tc>
          <w:tcPr>
            <w:tcW w:w="0" w:type="auto"/>
            <w:shd w:val="clear" w:color="auto" w:fill="ECF1F5"/>
            <w:vAlign w:val="center"/>
            <w:hideMark/>
          </w:tcPr>
          <w:p w:rsidR="003E3C4F" w:rsidRDefault="003E3C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E3C4F" w:rsidRDefault="003E3C4F" w:rsidP="003E3C4F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3C4F" w:rsidTr="003E3C4F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E3C4F" w:rsidRDefault="003E3C4F"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C4F" w:rsidTr="003E3C4F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3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575"/>
            </w:tblGrid>
            <w:tr w:rsidR="003E3C4F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3E3C4F" w:rsidRDefault="003E3C4F">
                  <w:pPr>
                    <w:jc w:val="right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Inviato con 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E3C4F" w:rsidRDefault="003E3C4F">
                  <w:pP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685800" cy="285750"/>
                        <wp:effectExtent l="0" t="0" r="0" b="0"/>
                        <wp:docPr id="3" name="Immagine 3" descr="Logo MailUp">
                          <a:hlinkClick xmlns:a="http://schemas.openxmlformats.org/drawingml/2006/main" r:id="rId2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 Mail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3C4F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3C4F" w:rsidRDefault="003E3C4F">
                  <w:pPr>
                    <w:jc w:val="center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hyperlink r:id="rId29" w:tgtFrame="_blank" w:history="1">
                    <w:r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>Unsubscribe</w:t>
                    </w:r>
                  </w:hyperlink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  |  </w:t>
                  </w:r>
                  <w:hyperlink r:id="rId30" w:tgtFrame="_blank" w:history="1">
                    <w:r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>Disiscriviti</w:t>
                    </w:r>
                  </w:hyperlink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E3C4F" w:rsidRDefault="003E3C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3C4F" w:rsidTr="003E3C4F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E3C4F" w:rsidRDefault="003E3C4F"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C4F" w:rsidRDefault="003E3C4F" w:rsidP="003E3C4F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magine 1" descr="http://customer46010.musvc2.net/e/c?q=0%3d9aJXE%26G%3dA%26K%3d6aF%26L%3d0aFY6%26C%3dF8f6kgDWJd09-Cb7W-D9E9-HYha-JaEVF0A0G07a%26n%3dJzN607.IoQ%26y%3d-VBf6dEg6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ustomer46010.musvc2.net/e/c?q=0%3d9aJXE%26G%3dA%26K%3d6aF%26L%3d0aFY6%26C%3dF8f6kgDWJd09-Cb7W-D9E9-HYha-JaEVF0A0G07a%26n%3dJzN607.IoQ%26y%3d-VBf6dEg6bH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4F" w:rsidRDefault="003E3C4F" w:rsidP="003E3C4F">
      <w:pPr>
        <w:rPr>
          <w:rFonts w:ascii="Arial" w:hAnsi="Arial" w:cs="Arial"/>
          <w:sz w:val="31"/>
          <w:szCs w:val="31"/>
        </w:rPr>
      </w:pPr>
    </w:p>
    <w:p w:rsidR="003E3C4F" w:rsidRDefault="003E3C4F" w:rsidP="003E3C4F"/>
    <w:p w:rsidR="003E3C4F" w:rsidRDefault="003E3C4F" w:rsidP="003E3C4F">
      <w:pPr>
        <w:rPr>
          <w:rFonts w:ascii="Arial" w:hAnsi="Arial" w:cs="Arial"/>
          <w:sz w:val="31"/>
          <w:szCs w:val="31"/>
        </w:rPr>
      </w:pPr>
    </w:p>
    <w:p w:rsidR="00524032" w:rsidRDefault="00524032">
      <w:bookmarkStart w:id="1" w:name="_GoBack"/>
      <w:bookmarkEnd w:id="1"/>
    </w:p>
    <w:sectPr w:rsidR="00524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2C"/>
    <w:rsid w:val="003E3C4F"/>
    <w:rsid w:val="00524032"/>
    <w:rsid w:val="00B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3BF4-A648-4F05-9DC6-88A5E9A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C4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E3C4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E3C4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E3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r.it/ccir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customer46010.musvc2.net/e/t?q=5%3dAbSSG%26H%3dJ%26F%3d8bO%26G%3dBbOT8%26Q%3d1L1LB_JXyi_Uh_NjuW_Xy_JXyi_TmPFA1PxJ.jK6_JXyi_TmzA3uO67jmAG2L_AsZv_L8_ywlr_9bDLt_O8My9x_J3h7tXyi_UktxOzHxL1AA_JXyi_TCQCE_tAwA2I_AsZv_L6LItAs_NjuW_XOM1I_v3tLtAnJ_AsZv_L69L8K1K%26w%3dE2OE59.JxL" TargetMode="External"/><Relationship Id="rId26" Type="http://schemas.openxmlformats.org/officeDocument/2006/relationships/image" Target="media/image8.gif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mailto:segreteria.soci@ccir.it" TargetMode="External"/><Relationship Id="rId12" Type="http://schemas.openxmlformats.org/officeDocument/2006/relationships/hyperlink" Target="http://customer46010.musvc2.net/e/t?q=8%3dPbRVV%26H%3dI%26I%3dMbN%26J%3dQbNWM%26Q%3dzOFL_0vov_K6_Dwku_NB_0vov_JAISE.OD76N9AuBDKCK.5P_0vov_JAEA0Q5V1_Mmyh_W2L00HA6O5R7.K4L_0vov_KA_Dwku_NbCO9_O7PD9w_Mmyh_XztwREHwOFA0_Mmyh_WRQBH_9AvDGI_0vov_K9aIsD8_Nixl_XNPFI_u69LsD3J_0vov_K9NL76w7sNFK%26v%3dHGOD8N.JwO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ustomer46010.musvc2.net/e/t?q=9%3dDZKWJ%26F%3dB%26J%3dAZG%26K%3dEZGXA%26O%3dsP4J4_Nawa_Yk_LbyZ_Vq_Nawa_XpQ8S.p5nAlIzG.mIx_Nawa_XpN37xMxAmA3K5J_3wct_DB_2udv_BZ6Pw_MzQ7k5l27p_Nawa_YnrpS3FpP493_Nawa_XFO5I_w9oE5G_3wct_D0OGlEv_LbyZ_VGQ4G_n7wJlEqH_3wct_D0BJzO4I%26o%3dI5M79B.HpP" TargetMode="External"/><Relationship Id="rId20" Type="http://schemas.openxmlformats.org/officeDocument/2006/relationships/hyperlink" Target="http://customer46010.musvc2.net/e/t?q=8%3d7WTVC%26C%3dK%26I%3d4WP%26J%3d8WPW4%26L%3d2OwGC_MTtj_Xd_IkxS_Sz_MTtj_WiNGR.2FEOx3y.8rD_BvVq_LAxJyM_urmu_57nMdECHh4aMrL0_MTtj_Xi_IkxS_SPPwD_CJxIw0_urmu_65h0zJ60wKyM_urmu_5WEOp_Dy9lL7_MTtj_Xgf76lC_BvVq_LaxK7_8dD06l88_MTtj_XgS0JvK9%269%3dpL6d2uCQfS.80w" TargetMode="External"/><Relationship Id="rId29" Type="http://schemas.openxmlformats.org/officeDocument/2006/relationships/hyperlink" Target="http://customer46010.musvc2.net/e/r?q=N5%3d0yN6_JVwf_Uf_LguU_Vv_JVwf_Tk8LP6R.9YE.C0_JVwf_Tk0_8sXt_H8tIA.3xJD_JVwf_Tk_LguU_Wv_JVwf_Ufc_8sXt_I6_x_LguU_VvJxYO-._JVwf_TAR_8sXt_I6uP_8sXt_HXr9_8sXt_I62__LguU_VLP_wuir_886N_wuir_7Z-_8sXt_HX3_LguU_WtH1_LguU_VL8_wuir_887P_wuir_70D49Cr_JVwf_UiMJQyX0_Y8S8PwWFT9aITt_LguU_WqN8X7VvR_8sXt_I3x_LguU_VLP_wuir_886N_wui5q3fr_7ZCZ3MdeQq%26s%3dVAdGb%26i%3dGAK17H.FjN%260%3d-Z6aKS9UL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nsmecgroup.it" TargetMode="External"/><Relationship Id="rId11" Type="http://schemas.openxmlformats.org/officeDocument/2006/relationships/hyperlink" Target="http://customer46010.musvc2.net/e/t?q=3%3dMZUQS%26F%3dL%26D%3dJZQ%26E%3dNZQRJ%26O%3d3JCJ_Cqlt_N1_Aunp_K0_Cqlt_M6FQH.JA59I69x7AIFF.2N_Cqlt_M6_Aunp_L0_Cqlt_MVDN8_I8OC3x_Llsi_W1t5vynxQDBxNE5A_Llsi_VQKCG_85wCFC_Aunp_L8ZCtC7_Hjwk_ROOEC_v58FtC2D_Aunp_L8MF8MEE%26w%3dGFIE7M.DxN" TargetMode="External"/><Relationship Id="rId24" Type="http://schemas.openxmlformats.org/officeDocument/2006/relationships/hyperlink" Target="http://customer46010.musvc2.net/e/t?q=4%3dCXSRI%26D%3dJ%26E%3d0XO%26F%3dDXOS0%26M%3d1K3HB_IZui_Tj_JjtY_Ty_IZui_SoH5L2.98FpDx.4xE_Arbr_K74_JjtY_Tya_1slq_A8_Arbr_K3cJtE2Ex4PJ8LyetDyGz2uD22wG_Arbr_K7yGBK2_JjtY_Uy_IZui_SEMCD_2GDIl7_Arbr_L5W7FJu7CKnJ_Arbr_KW4L6_Dn62Lv_JjtY_Uwfv322j3tC_1slq_AXDKv_5tDy328w_JjtY_UwSyGBKx%266%3d6L2NvS.w7C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porsi@transmecgroup.it" TargetMode="External"/><Relationship Id="rId15" Type="http://schemas.openxmlformats.org/officeDocument/2006/relationships/hyperlink" Target="http://customer46010.musvc2.net/e/t?q=4%3dDdARJ%26J%3d2%26E%3dAd7%26F%3dEd7SA%26S%3diK4N_srcx_42_2yTq_BD_srcx_377Ux.K29oJwCd82MvG.sR_srcx_373CsMsXj_Ia1Q_SpNs66CoKsTp.GrN_srcx_47vL_srcx_45oL-Vt_2yTq_Bd_srcx_3W5Rn_JySs4o_PRtZ_aeooUtCoRu62_PRtZ_Z7L4K_n6nGvD_2yTq_CBFDkGm_Ia1Q_SF2k9bSuD_m9nGkGhE_2yTq_CB3GyQuF%26n%3dKvJ6A3.EoR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image" Target="media/image10.png"/><Relationship Id="rId4" Type="http://schemas.openxmlformats.org/officeDocument/2006/relationships/hyperlink" Target="http://www.transmecgroup.it" TargetMode="External"/><Relationship Id="rId9" Type="http://schemas.openxmlformats.org/officeDocument/2006/relationships/hyperlink" Target="http://www.ccir.it/ccir/newsletter/" TargetMode="External"/><Relationship Id="rId14" Type="http://schemas.openxmlformats.org/officeDocument/2006/relationships/hyperlink" Target="http://customer46010.musvc2.net/e/t?q=A%3dIZQYO%26F%3dH%26L%3dFZM%26M%3dJZMZF%26O%3dyR9J_9yht_J9_7ujx_G0_9yht_IDBQD.R755Q29tE7IBN.xN_9yht_ID899TxTz_Pfwg_ZuJ9CA95RxP6.NwJ_9yht_JD_7ujx_GZBR2_M6S77v_Pfwg_asrvU8FvR999_Pfwg_ZKOAK_29uG0G_9yht_JBTGrG1_Lh1e_VMS9G_t92JrGvH_9yht_JBGJ69p5rQ9I%26u%3dK0MCAG.HvR" TargetMode="External"/><Relationship Id="rId22" Type="http://schemas.openxmlformats.org/officeDocument/2006/relationships/hyperlink" Target="http://customer46010.musvc2.net/e/t?q=4%3dCaXRI%26G%3dO%26E%3d0aT%26F%3dDaTS0%26P%3d6K3KG_IZxn_Tj_MotY_W4_IZxn_SoRKN.uDBBn97E.lJA_IZxn_So8CDy6BP_1vqq_AAHIjIGDn8-5IxPD_IZxn_To_MotY_WTL3H_GF4M16_1vqq_B9l66N063O3I_1vqq_AaIKv_H35rPA_IZxn_TmjA2rG_Frbu_PW4OA_4jHD2rBB_IZxn_TmWDF2OC2j6y%265%3dvPGMlW.B63" TargetMode="External"/><Relationship Id="rId27" Type="http://schemas.openxmlformats.org/officeDocument/2006/relationships/hyperlink" Target="http://d6x1x.s70.it/r" TargetMode="External"/><Relationship Id="rId30" Type="http://schemas.openxmlformats.org/officeDocument/2006/relationships/hyperlink" Target="http://customer46010.musvc2.net/e/r?q=N5%3d0yN6_JVwf_Uf_LguU_Vv_JVwf_Tk8LP6R.9YE.C0_JVwf_Tk0_8sXt_H8tIA.3xJD_JVwf_Tk_LguU_Wv_JVwf_Ufc_8sXt_I6_x_LguU_VvJxYO-._JVwf_TAR_8sXt_I6uP_8sXt_HXr9_8sXt_I62__LguU_VLP_wuir_886N_wuir_7Z-_8sXt_HX3_LguU_WtH1_LguU_VL8_wuir_887P_wuir_70D49Cr_JVwf_UiMJQyX0_Y8S8PwWFT9aITt_LguU_WqN8X7VvR_8sXt_I3x_LguU_VLP_wuir_886N_wui5q3fr_7ZCZ3MdeQq%26s%3dVAdGb%26i%3dGAK17H.FjN%260%3d-Z6aKS9UL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dc:description/>
  <cp:lastModifiedBy>Maria Luisa</cp:lastModifiedBy>
  <cp:revision>2</cp:revision>
  <dcterms:created xsi:type="dcterms:W3CDTF">2016-02-22T14:43:00Z</dcterms:created>
  <dcterms:modified xsi:type="dcterms:W3CDTF">2016-02-22T14:43:00Z</dcterms:modified>
</cp:coreProperties>
</file>